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85" w:rsidRPr="00097C85" w:rsidRDefault="00097C85" w:rsidP="00097C8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                    </w:t>
      </w:r>
      <w:r w:rsidRPr="00097C85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Семінар</w:t>
      </w:r>
    </w:p>
    <w:p w:rsidR="00097C85" w:rsidRPr="00097C85" w:rsidRDefault="00097C85" w:rsidP="00097C8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097C85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« Інклюзивна освіта в ЗДО. Взаємодія вихователя та асистента вихователя у супроводі дітей з особливими освітніми потребами»</w:t>
      </w:r>
    </w:p>
    <w:p w:rsidR="00097C85" w:rsidRDefault="00097C85" w:rsidP="00097C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C85" w:rsidRDefault="00097C85" w:rsidP="00097C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C85" w:rsidRPr="00097C85" w:rsidRDefault="00097C85" w:rsidP="00097C85">
      <w:pPr>
        <w:rPr>
          <w:rFonts w:ascii="Times New Roman" w:hAnsi="Times New Roman" w:cs="Times New Roman"/>
          <w:b/>
          <w:sz w:val="40"/>
          <w:szCs w:val="40"/>
        </w:rPr>
      </w:pPr>
      <w:r w:rsidRPr="00097C85">
        <w:rPr>
          <w:rFonts w:ascii="Times New Roman" w:hAnsi="Times New Roman" w:cs="Times New Roman"/>
          <w:b/>
          <w:bCs/>
          <w:sz w:val="40"/>
          <w:szCs w:val="40"/>
        </w:rPr>
        <w:t>Мета:</w:t>
      </w:r>
      <w:r w:rsidRPr="00097C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7C85">
        <w:rPr>
          <w:rFonts w:ascii="Times New Roman" w:hAnsi="Times New Roman" w:cs="Times New Roman"/>
          <w:b/>
          <w:iCs/>
          <w:sz w:val="40"/>
          <w:szCs w:val="40"/>
        </w:rPr>
        <w:t xml:space="preserve">Підвищення рівня психологічної компетентності педагогів, </w:t>
      </w:r>
      <w:r w:rsidRPr="00097C85">
        <w:rPr>
          <w:rFonts w:ascii="Times New Roman" w:hAnsi="Times New Roman" w:cs="Times New Roman"/>
          <w:b/>
          <w:sz w:val="40"/>
          <w:szCs w:val="40"/>
        </w:rPr>
        <w:t xml:space="preserve">формування та закріплення навичок поєднання теоретичних знань та практичних вмінь в діяльності асистента вихователя та вихователя. </w:t>
      </w:r>
    </w:p>
    <w:p w:rsidR="00097C85" w:rsidRPr="00097C85" w:rsidRDefault="00097C85" w:rsidP="00097C85">
      <w:pPr>
        <w:rPr>
          <w:b/>
          <w:noProof/>
          <w:sz w:val="40"/>
          <w:szCs w:val="40"/>
          <w:lang w:eastAsia="uk-UA"/>
        </w:rPr>
      </w:pPr>
    </w:p>
    <w:p w:rsidR="00097C85" w:rsidRDefault="00097C85" w:rsidP="00097C85">
      <w:pPr>
        <w:rPr>
          <w:noProof/>
          <w:lang w:eastAsia="uk-UA"/>
        </w:rPr>
      </w:pPr>
    </w:p>
    <w:p w:rsidR="00097C85" w:rsidRDefault="00097C85" w:rsidP="00097C85">
      <w:pPr>
        <w:rPr>
          <w:noProof/>
          <w:lang w:eastAsia="uk-UA"/>
        </w:rPr>
      </w:pPr>
    </w:p>
    <w:p w:rsidR="00097C85" w:rsidRDefault="00097C85" w:rsidP="00097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C9F1F09" wp14:editId="4F765CDB">
            <wp:extent cx="6120765" cy="3443950"/>
            <wp:effectExtent l="0" t="0" r="0" b="4445"/>
            <wp:docPr id="4" name="Рисунок 4" descr="Зображення може містити: 2 людини, крупний план, текст «VOA якщо неповносправним дтям не надаються можливости, вони стають бльш неповносправними але коли ви занурюете ix y CBİT i дозволяете робити те, що роблять інші це маε велику силу. дженнифер санче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браження може містити: 2 людини, крупний план, текст «VOA якщо неповносправним дтям не надаються можливости, вони стають бльш неповносправними але коли ви занурюете ix y CBİT i дозволяете робити те, що роблять інші це маε велику силу. дженнифер санчес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85" w:rsidRDefault="00097C85" w:rsidP="00097C85">
      <w:pPr>
        <w:rPr>
          <w:rFonts w:ascii="Times New Roman" w:hAnsi="Times New Roman" w:cs="Times New Roman"/>
          <w:sz w:val="28"/>
          <w:szCs w:val="28"/>
        </w:rPr>
      </w:pPr>
    </w:p>
    <w:p w:rsidR="00097C85" w:rsidRDefault="00097C85" w:rsidP="00097C85">
      <w:pPr>
        <w:rPr>
          <w:rFonts w:ascii="Times New Roman" w:hAnsi="Times New Roman" w:cs="Times New Roman"/>
          <w:sz w:val="28"/>
          <w:szCs w:val="28"/>
        </w:rPr>
      </w:pPr>
    </w:p>
    <w:p w:rsidR="00097C85" w:rsidRDefault="00097C85" w:rsidP="00097C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C85" w:rsidRDefault="00097C85" w:rsidP="00097C85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097C85" w:rsidRPr="00097C85" w:rsidRDefault="00097C85" w:rsidP="00097C85">
      <w:pPr>
        <w:shd w:val="clear" w:color="auto" w:fill="FFFFFF"/>
        <w:ind w:right="14"/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                </w:t>
      </w:r>
      <w:r w:rsidRPr="00097C85"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  <w:t>Хід проведення семінару:</w:t>
      </w:r>
    </w:p>
    <w:p w:rsidR="00097C85" w:rsidRDefault="00097C85" w:rsidP="00097C85">
      <w:pPr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color w:val="7030A0"/>
          <w:sz w:val="48"/>
          <w:szCs w:val="48"/>
          <w:u w:val="single"/>
        </w:rPr>
      </w:pPr>
      <w:r w:rsidRPr="00AF3281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1. Вправа «Компліменти»</w:t>
      </w:r>
    </w:p>
    <w:p w:rsidR="00097C85" w:rsidRDefault="00097C85" w:rsidP="0009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7C85" w:rsidRDefault="00097C85" w:rsidP="00097C85">
      <w:pPr>
        <w:rPr>
          <w:rFonts w:ascii="Times New Roman" w:hAnsi="Times New Roman" w:cs="Times New Roman"/>
          <w:sz w:val="28"/>
          <w:szCs w:val="28"/>
        </w:rPr>
      </w:pPr>
    </w:p>
    <w:p w:rsidR="00097C85" w:rsidRPr="00097C85" w:rsidRDefault="00097C85" w:rsidP="00097C85">
      <w:pPr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097C85">
        <w:rPr>
          <w:rFonts w:ascii="Times New Roman" w:hAnsi="Times New Roman" w:cs="Times New Roman"/>
          <w:i/>
          <w:color w:val="7030A0"/>
          <w:sz w:val="44"/>
          <w:szCs w:val="44"/>
        </w:rPr>
        <w:t>Обмін компліментами проходить у формі діалогу. Педагоги стають у коло та беруться за руки. Потрібно не тільки отримати комплімент, ай погодитися з ним, сказати ще один комплімент собі і обов’язково «повернути» колезі. Наприклад:</w:t>
      </w:r>
    </w:p>
    <w:p w:rsidR="00AF3281" w:rsidRDefault="00AF3281" w:rsidP="00097C85">
      <w:pPr>
        <w:rPr>
          <w:rFonts w:ascii="Times New Roman" w:hAnsi="Times New Roman" w:cs="Times New Roman"/>
          <w:color w:val="7030A0"/>
          <w:sz w:val="44"/>
          <w:szCs w:val="44"/>
        </w:rPr>
      </w:pPr>
    </w:p>
    <w:p w:rsidR="00097C85" w:rsidRPr="00097C85" w:rsidRDefault="00097C85" w:rsidP="00097C85">
      <w:pPr>
        <w:rPr>
          <w:rFonts w:ascii="Times New Roman" w:hAnsi="Times New Roman" w:cs="Times New Roman"/>
          <w:color w:val="7030A0"/>
          <w:sz w:val="44"/>
          <w:szCs w:val="44"/>
        </w:rPr>
      </w:pPr>
      <w:r w:rsidRPr="00097C85">
        <w:rPr>
          <w:rFonts w:ascii="Times New Roman" w:hAnsi="Times New Roman" w:cs="Times New Roman"/>
          <w:color w:val="7030A0"/>
          <w:sz w:val="44"/>
          <w:szCs w:val="44"/>
        </w:rPr>
        <w:t>- Катю, ти така чуйна людина!</w:t>
      </w:r>
    </w:p>
    <w:p w:rsidR="00097C85" w:rsidRPr="00097C85" w:rsidRDefault="00097C85" w:rsidP="00097C85">
      <w:pPr>
        <w:rPr>
          <w:rFonts w:ascii="Times New Roman" w:hAnsi="Times New Roman" w:cs="Times New Roman"/>
          <w:color w:val="7030A0"/>
          <w:sz w:val="44"/>
          <w:szCs w:val="44"/>
        </w:rPr>
      </w:pPr>
      <w:r w:rsidRPr="00097C85">
        <w:rPr>
          <w:rFonts w:ascii="Times New Roman" w:hAnsi="Times New Roman" w:cs="Times New Roman"/>
          <w:color w:val="7030A0"/>
          <w:sz w:val="44"/>
          <w:szCs w:val="44"/>
        </w:rPr>
        <w:t>- Так, це правда! А ще я добра. А ти, Олю, надзвичайно товариська.</w:t>
      </w:r>
    </w:p>
    <w:p w:rsidR="00097C85" w:rsidRPr="00097C85" w:rsidRDefault="00097C85" w:rsidP="00097C85">
      <w:pPr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</w:p>
    <w:p w:rsidR="00097C85" w:rsidRPr="00097C85" w:rsidRDefault="00BC5118" w:rsidP="00097C85">
      <w:pPr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>
        <w:rPr>
          <w:b/>
          <w:noProof/>
          <w:color w:val="7030A0"/>
          <w:sz w:val="44"/>
          <w:szCs w:val="44"/>
          <w:u w:val="single"/>
          <w:lang w:eastAsia="uk-UA"/>
        </w:rPr>
        <w:drawing>
          <wp:inline distT="0" distB="0" distL="0" distR="0" wp14:anchorId="25DC8B99" wp14:editId="4E917936">
            <wp:extent cx="3108960" cy="2697480"/>
            <wp:effectExtent l="0" t="0" r="0" b="7620"/>
            <wp:docPr id="2" name="Рисунок 2" descr="C:\Users\KinderGarden\AppData\Local\Microsoft\Windows\INetCache\Content.MSO\7D7406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Garden\AppData\Local\Microsoft\Windows\INetCache\Content.MSO\7D74066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85" w:rsidRDefault="00097C85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C85" w:rsidRDefault="00097C85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 w:rsidRPr="00AF3281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2. Вправа «Обери</w:t>
      </w:r>
      <w:bookmarkStart w:id="0" w:name="_GoBack"/>
      <w:bookmarkEnd w:id="0"/>
      <w:r w:rsidRPr="00AF3281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 xml:space="preserve"> собі команду»</w:t>
      </w:r>
    </w:p>
    <w:p w:rsidR="00AF3281" w:rsidRDefault="00AF3281" w:rsidP="00097C85">
      <w:pPr>
        <w:rPr>
          <w:rFonts w:ascii="Times New Roman" w:hAnsi="Times New Roman" w:cs="Times New Roman"/>
          <w:i/>
          <w:color w:val="0070C0"/>
          <w:sz w:val="44"/>
          <w:szCs w:val="44"/>
        </w:rPr>
      </w:pPr>
    </w:p>
    <w:p w:rsidR="00AF3281" w:rsidRDefault="00AF3281" w:rsidP="00097C85">
      <w:pPr>
        <w:rPr>
          <w:rFonts w:ascii="Times New Roman" w:hAnsi="Times New Roman" w:cs="Times New Roman"/>
          <w:i/>
          <w:color w:val="0070C0"/>
          <w:sz w:val="44"/>
          <w:szCs w:val="44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AF3281">
        <w:rPr>
          <w:rFonts w:ascii="Times New Roman" w:hAnsi="Times New Roman" w:cs="Times New Roman"/>
          <w:i/>
          <w:color w:val="0070C0"/>
          <w:sz w:val="44"/>
          <w:szCs w:val="44"/>
        </w:rPr>
        <w:t>Роздати кожному по одній наклейці. Це можуть бути зірочки, сонечка, квадрати чи кола. Головне, щоб усі вони були різних кольорів. Наклейку потрібно наліпити на светр.</w:t>
      </w:r>
    </w:p>
    <w:p w:rsidR="00AF3281" w:rsidRDefault="00AF3281" w:rsidP="00097C85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color w:val="0070C0"/>
          <w:sz w:val="44"/>
          <w:szCs w:val="44"/>
        </w:rPr>
      </w:pPr>
      <w:r w:rsidRPr="00AF3281">
        <w:rPr>
          <w:rFonts w:ascii="Times New Roman" w:hAnsi="Times New Roman" w:cs="Times New Roman"/>
          <w:b/>
          <w:color w:val="0070C0"/>
          <w:sz w:val="44"/>
          <w:szCs w:val="44"/>
        </w:rPr>
        <w:t>Завдання</w:t>
      </w:r>
      <w:r w:rsidRPr="00AF3281">
        <w:rPr>
          <w:rFonts w:ascii="Times New Roman" w:hAnsi="Times New Roman" w:cs="Times New Roman"/>
          <w:color w:val="0070C0"/>
          <w:sz w:val="44"/>
          <w:szCs w:val="44"/>
        </w:rPr>
        <w:t xml:space="preserve"> – за 2 хвилини без слів згуртуватися в команди. Команди учасники формують на свій розсуд. Це може бути за критерієм форми чи кольору.</w:t>
      </w:r>
    </w:p>
    <w:p w:rsidR="00097C85" w:rsidRPr="00AF3281" w:rsidRDefault="00097C85" w:rsidP="00097C85">
      <w:pPr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AF3281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Обговорити з учасниками. Чому ви обрали саме цих колег, щоб об’єднатися в команду? Чи в світі взагалі </w:t>
      </w:r>
      <w:r w:rsidRPr="00AF3281">
        <w:rPr>
          <w:rFonts w:ascii="Times New Roman" w:hAnsi="Times New Roman" w:cs="Times New Roman"/>
          <w:color w:val="0070C0"/>
          <w:sz w:val="44"/>
          <w:szCs w:val="44"/>
        </w:rPr>
        <w:t>бувають</w:t>
      </w:r>
      <w:r w:rsidRPr="00AF3281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однакові люди?</w:t>
      </w:r>
    </w:p>
    <w:p w:rsidR="00097C85" w:rsidRPr="00AF3281" w:rsidRDefault="00097C85" w:rsidP="00097C85">
      <w:pPr>
        <w:rPr>
          <w:rFonts w:ascii="Times New Roman" w:hAnsi="Times New Roman" w:cs="Times New Roman"/>
          <w:color w:val="0070C0"/>
          <w:sz w:val="44"/>
          <w:szCs w:val="44"/>
          <w:u w:val="single"/>
        </w:rPr>
      </w:pPr>
    </w:p>
    <w:p w:rsidR="00097C85" w:rsidRPr="00097C85" w:rsidRDefault="00097C85" w:rsidP="00097C85">
      <w:pP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</w:p>
    <w:p w:rsidR="00097C85" w:rsidRPr="00097C85" w:rsidRDefault="00BC5118" w:rsidP="00097C85">
      <w:pP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>
        <w:rPr>
          <w:b/>
          <w:noProof/>
          <w:color w:val="7030A0"/>
          <w:sz w:val="44"/>
          <w:szCs w:val="44"/>
          <w:u w:val="single"/>
          <w:lang w:eastAsia="uk-UA"/>
        </w:rPr>
        <w:drawing>
          <wp:inline distT="0" distB="0" distL="0" distR="0" wp14:anchorId="4E4EDA16" wp14:editId="421158F5">
            <wp:extent cx="3855720" cy="2286000"/>
            <wp:effectExtent l="0" t="0" r="0" b="0"/>
            <wp:docPr id="3" name="Рисунок 3" descr="C:\Users\KinderGarden\AppData\Local\Microsoft\Windows\INetCache\Content.MSO\8291EF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Garden\AppData\Local\Microsoft\Windows\INetCache\Content.MSO\8291EF0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85" w:rsidRPr="00BC5118" w:rsidRDefault="00097C85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281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3. Вправа «Придумай історію»</w:t>
      </w:r>
    </w:p>
    <w:p w:rsidR="00AF3281" w:rsidRDefault="00AF3281" w:rsidP="00097C85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uk-UA"/>
        </w:rPr>
      </w:pPr>
    </w:p>
    <w:p w:rsidR="00AF3281" w:rsidRDefault="00AF3281" w:rsidP="00097C85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uk-UA"/>
        </w:rPr>
      </w:pPr>
    </w:p>
    <w:p w:rsidR="00AF3281" w:rsidRDefault="00097C85" w:rsidP="00097C85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44"/>
          <w:szCs w:val="44"/>
          <w:lang w:eastAsia="uk-UA"/>
        </w:rPr>
      </w:pPr>
      <w:r w:rsidRPr="00AF3281">
        <w:rPr>
          <w:rFonts w:ascii="Times New Roman" w:eastAsia="Times New Roman" w:hAnsi="Times New Roman" w:cs="Times New Roman"/>
          <w:i/>
          <w:color w:val="00B050"/>
          <w:sz w:val="44"/>
          <w:szCs w:val="44"/>
          <w:lang w:eastAsia="uk-UA"/>
        </w:rPr>
        <w:t xml:space="preserve">Тепер  ми  спробуємо  заглибитись  в  емоційний  світ  дітей  з  особливими  потребами.  Як  їм  </w:t>
      </w:r>
    </w:p>
    <w:p w:rsidR="00097C85" w:rsidRPr="00AF3281" w:rsidRDefault="00097C85" w:rsidP="00097C85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44"/>
          <w:szCs w:val="44"/>
          <w:lang w:eastAsia="uk-UA"/>
        </w:rPr>
      </w:pPr>
      <w:r w:rsidRPr="00AF3281">
        <w:rPr>
          <w:rFonts w:ascii="Times New Roman" w:eastAsia="Times New Roman" w:hAnsi="Times New Roman" w:cs="Times New Roman"/>
          <w:i/>
          <w:color w:val="00B050"/>
          <w:sz w:val="44"/>
          <w:szCs w:val="44"/>
          <w:lang w:eastAsia="uk-UA"/>
        </w:rPr>
        <w:t>живеться  у  колі  здорових? </w:t>
      </w:r>
    </w:p>
    <w:p w:rsidR="00097C85" w:rsidRPr="00AF3281" w:rsidRDefault="00097C85" w:rsidP="00097C85">
      <w:pPr>
        <w:rPr>
          <w:rFonts w:ascii="Times New Roman" w:hAnsi="Times New Roman" w:cs="Times New Roman"/>
          <w:i/>
          <w:color w:val="00B050"/>
          <w:sz w:val="44"/>
          <w:szCs w:val="44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AF3281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   </w:t>
      </w:r>
      <w:r w:rsidRPr="00AF3281">
        <w:rPr>
          <w:rFonts w:ascii="Times New Roman" w:hAnsi="Times New Roman" w:cs="Times New Roman"/>
          <w:b/>
          <w:color w:val="00B050"/>
          <w:sz w:val="44"/>
          <w:szCs w:val="44"/>
        </w:rPr>
        <w:t>Завдання</w:t>
      </w:r>
      <w:r w:rsidRPr="00AF3281">
        <w:rPr>
          <w:rFonts w:ascii="Times New Roman" w:hAnsi="Times New Roman" w:cs="Times New Roman"/>
          <w:color w:val="00B050"/>
          <w:sz w:val="44"/>
          <w:szCs w:val="44"/>
        </w:rPr>
        <w:t xml:space="preserve"> - кожна команда створює коротеньку казку про </w:t>
      </w:r>
      <w:r w:rsidRPr="00AF3281">
        <w:rPr>
          <w:rFonts w:ascii="Times New Roman" w:hAnsi="Times New Roman" w:cs="Times New Roman"/>
          <w:b/>
          <w:color w:val="00B050"/>
          <w:sz w:val="44"/>
          <w:szCs w:val="44"/>
        </w:rPr>
        <w:t>сонечко</w:t>
      </w:r>
      <w:r w:rsidRPr="00AF3281">
        <w:rPr>
          <w:rFonts w:ascii="Times New Roman" w:hAnsi="Times New Roman" w:cs="Times New Roman"/>
          <w:color w:val="00B050"/>
          <w:sz w:val="44"/>
          <w:szCs w:val="44"/>
        </w:rPr>
        <w:t xml:space="preserve">. Це повинна бути історія, яка відтворює </w:t>
      </w:r>
      <w:r w:rsidRPr="00AF3281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прийняття. </w:t>
      </w:r>
    </w:p>
    <w:p w:rsidR="00097C85" w:rsidRPr="00AF3281" w:rsidRDefault="00097C85" w:rsidP="00097C85">
      <w:pPr>
        <w:shd w:val="clear" w:color="auto" w:fill="FFFFFF"/>
        <w:ind w:right="259" w:firstLine="367"/>
        <w:jc w:val="both"/>
        <w:rPr>
          <w:rFonts w:ascii="Times New Roman" w:hAnsi="Times New Roman" w:cs="Times New Roman"/>
          <w:color w:val="00B050"/>
          <w:spacing w:val="9"/>
          <w:sz w:val="44"/>
          <w:szCs w:val="44"/>
        </w:rPr>
      </w:pPr>
      <w:r w:rsidRPr="00AF3281">
        <w:rPr>
          <w:rFonts w:ascii="Times New Roman" w:hAnsi="Times New Roman" w:cs="Times New Roman"/>
          <w:color w:val="00B050"/>
          <w:spacing w:val="10"/>
          <w:sz w:val="44"/>
          <w:szCs w:val="44"/>
        </w:rPr>
        <w:t>Ми знаємо про те, що на сучасному етапі потре</w:t>
      </w:r>
      <w:r w:rsidRPr="00AF3281">
        <w:rPr>
          <w:rFonts w:ascii="Times New Roman" w:hAnsi="Times New Roman" w:cs="Times New Roman"/>
          <w:color w:val="00B050"/>
          <w:spacing w:val="10"/>
          <w:sz w:val="44"/>
          <w:szCs w:val="44"/>
        </w:rPr>
        <w:softHyphen/>
      </w:r>
      <w:r w:rsidRPr="00AF3281">
        <w:rPr>
          <w:rFonts w:ascii="Times New Roman" w:hAnsi="Times New Roman" w:cs="Times New Roman"/>
          <w:color w:val="00B050"/>
          <w:spacing w:val="6"/>
          <w:sz w:val="44"/>
          <w:szCs w:val="44"/>
        </w:rPr>
        <w:t>бують  змін підходи до роботи з дітьми з осо</w:t>
      </w:r>
      <w:r w:rsidRPr="00AF3281">
        <w:rPr>
          <w:rFonts w:ascii="Times New Roman" w:hAnsi="Times New Roman" w:cs="Times New Roman"/>
          <w:color w:val="00B050"/>
          <w:spacing w:val="6"/>
          <w:sz w:val="44"/>
          <w:szCs w:val="44"/>
        </w:rPr>
        <w:softHyphen/>
      </w:r>
      <w:r w:rsidRPr="00AF3281">
        <w:rPr>
          <w:rFonts w:ascii="Times New Roman" w:hAnsi="Times New Roman" w:cs="Times New Roman"/>
          <w:color w:val="00B050"/>
          <w:spacing w:val="8"/>
          <w:sz w:val="44"/>
          <w:szCs w:val="44"/>
        </w:rPr>
        <w:t>бливостями  розвитку. Необхідним є формуван</w:t>
      </w:r>
      <w:r w:rsidRPr="00AF3281">
        <w:rPr>
          <w:rFonts w:ascii="Times New Roman" w:hAnsi="Times New Roman" w:cs="Times New Roman"/>
          <w:color w:val="00B050"/>
          <w:spacing w:val="8"/>
          <w:sz w:val="44"/>
          <w:szCs w:val="44"/>
        </w:rPr>
        <w:softHyphen/>
        <w:t xml:space="preserve">ня потреби та бажання приймати дитину з особливими </w:t>
      </w:r>
      <w:r w:rsidRPr="00AF3281">
        <w:rPr>
          <w:rFonts w:ascii="Times New Roman" w:hAnsi="Times New Roman" w:cs="Times New Roman"/>
          <w:color w:val="00B050"/>
          <w:spacing w:val="6"/>
          <w:sz w:val="44"/>
          <w:szCs w:val="44"/>
        </w:rPr>
        <w:t>освітніми потребами, прагнути до вибудови індивідуальної тра</w:t>
      </w:r>
      <w:r w:rsidRPr="00AF3281">
        <w:rPr>
          <w:rFonts w:ascii="Times New Roman" w:hAnsi="Times New Roman" w:cs="Times New Roman"/>
          <w:color w:val="00B050"/>
          <w:spacing w:val="6"/>
          <w:sz w:val="44"/>
          <w:szCs w:val="44"/>
        </w:rPr>
        <w:softHyphen/>
      </w:r>
      <w:r w:rsidRPr="00AF3281">
        <w:rPr>
          <w:rFonts w:ascii="Times New Roman" w:hAnsi="Times New Roman" w:cs="Times New Roman"/>
          <w:color w:val="00B050"/>
          <w:spacing w:val="7"/>
          <w:sz w:val="44"/>
          <w:szCs w:val="44"/>
        </w:rPr>
        <w:t>єкторії розвитку такої дитини, забезпечити супровід, ситуацію успіху, надавати консультаційну допомогу і підтрим</w:t>
      </w:r>
      <w:r w:rsidRPr="00AF3281">
        <w:rPr>
          <w:rFonts w:ascii="Times New Roman" w:hAnsi="Times New Roman" w:cs="Times New Roman"/>
          <w:color w:val="00B050"/>
          <w:spacing w:val="7"/>
          <w:sz w:val="44"/>
          <w:szCs w:val="44"/>
        </w:rPr>
        <w:softHyphen/>
      </w:r>
      <w:r w:rsidRPr="00AF3281">
        <w:rPr>
          <w:rFonts w:ascii="Times New Roman" w:hAnsi="Times New Roman" w:cs="Times New Roman"/>
          <w:color w:val="00B050"/>
          <w:spacing w:val="9"/>
          <w:sz w:val="44"/>
          <w:szCs w:val="44"/>
        </w:rPr>
        <w:t>ку батькам вихованця.</w:t>
      </w:r>
    </w:p>
    <w:p w:rsidR="00097C85" w:rsidRPr="00AF3281" w:rsidRDefault="00097C85" w:rsidP="00097C85">
      <w:pPr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</w:p>
    <w:p w:rsidR="00AF3281" w:rsidRPr="00AF3281" w:rsidRDefault="00882739" w:rsidP="00097C85">
      <w:pPr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r>
        <w:rPr>
          <w:noProof/>
          <w:lang w:eastAsia="uk-UA"/>
        </w:rPr>
        <w:t xml:space="preserve">                                     </w:t>
      </w:r>
      <w:r>
        <w:rPr>
          <w:noProof/>
          <w:lang w:eastAsia="uk-UA"/>
        </w:rPr>
        <w:drawing>
          <wp:inline distT="0" distB="0" distL="0" distR="0" wp14:anchorId="085387D2" wp14:editId="078E259C">
            <wp:extent cx="3208020" cy="2247900"/>
            <wp:effectExtent l="0" t="0" r="0" b="0"/>
            <wp:docPr id="7" name="Рисунок 7" descr="Обои рисунки природы. Только лучшие картинки для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ои рисунки природы. Только лучшие картинки для Ва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81" w:rsidRPr="00AF3281" w:rsidRDefault="00AF3281" w:rsidP="00097C85">
      <w:pPr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</w:p>
    <w:p w:rsidR="00097C85" w:rsidRPr="00882739" w:rsidRDefault="00097C85" w:rsidP="00097C8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F3281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4. Вправа «Три спільні речі»</w:t>
      </w:r>
    </w:p>
    <w:p w:rsidR="00AF3281" w:rsidRDefault="00AF3281" w:rsidP="00097C85">
      <w:pPr>
        <w:rPr>
          <w:rFonts w:ascii="Times New Roman" w:hAnsi="Times New Roman" w:cs="Times New Roman"/>
          <w:i/>
          <w:color w:val="C00000"/>
          <w:sz w:val="44"/>
          <w:szCs w:val="44"/>
        </w:rPr>
      </w:pPr>
    </w:p>
    <w:p w:rsidR="00AF3281" w:rsidRDefault="00AF3281" w:rsidP="00097C85">
      <w:pPr>
        <w:rPr>
          <w:rFonts w:ascii="Times New Roman" w:hAnsi="Times New Roman" w:cs="Times New Roman"/>
          <w:i/>
          <w:color w:val="C00000"/>
          <w:sz w:val="44"/>
          <w:szCs w:val="44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i/>
          <w:color w:val="C00000"/>
          <w:sz w:val="44"/>
          <w:szCs w:val="44"/>
        </w:rPr>
      </w:pPr>
      <w:r w:rsidRPr="00AF3281">
        <w:rPr>
          <w:rFonts w:ascii="Times New Roman" w:hAnsi="Times New Roman" w:cs="Times New Roman"/>
          <w:i/>
          <w:color w:val="C00000"/>
          <w:sz w:val="44"/>
          <w:szCs w:val="44"/>
        </w:rPr>
        <w:t>Запропонувати  учасникам об’єднатися в пари. Потрібно буде вести обговорення заданої теми.</w:t>
      </w:r>
    </w:p>
    <w:p w:rsidR="00AF3281" w:rsidRDefault="00AF3281" w:rsidP="00097C85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color w:val="C00000"/>
          <w:sz w:val="44"/>
          <w:szCs w:val="44"/>
        </w:rPr>
      </w:pPr>
      <w:r w:rsidRPr="00AF328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Завдання </w:t>
      </w:r>
      <w:r w:rsidRPr="00AF3281">
        <w:rPr>
          <w:rFonts w:ascii="Times New Roman" w:hAnsi="Times New Roman" w:cs="Times New Roman"/>
          <w:color w:val="C00000"/>
          <w:sz w:val="44"/>
          <w:szCs w:val="44"/>
        </w:rPr>
        <w:t>– обговорити з колегою тему «Моя робота» «Мої вихідні» та знайти, що є спільним для обох. Таких речей має бути принаймні три.</w:t>
      </w:r>
    </w:p>
    <w:p w:rsidR="00097C85" w:rsidRPr="00AF3281" w:rsidRDefault="00097C85" w:rsidP="00097C85">
      <w:pPr>
        <w:rPr>
          <w:rFonts w:ascii="Times New Roman" w:hAnsi="Times New Roman" w:cs="Times New Roman"/>
          <w:color w:val="C00000"/>
          <w:sz w:val="44"/>
          <w:szCs w:val="44"/>
        </w:rPr>
      </w:pPr>
      <w:r w:rsidRPr="00AF3281">
        <w:rPr>
          <w:rFonts w:ascii="Times New Roman" w:hAnsi="Times New Roman" w:cs="Times New Roman"/>
          <w:color w:val="C00000"/>
          <w:sz w:val="44"/>
          <w:szCs w:val="44"/>
        </w:rPr>
        <w:t>Пошук спільного є базою для формування толерантного ставлення до інших. Така навичка дає змогу не ігнорувати та не бути агресивним до тих, хто відрізняється.</w:t>
      </w:r>
    </w:p>
    <w:p w:rsidR="00AF3281" w:rsidRPr="00AF3281" w:rsidRDefault="00AF3281" w:rsidP="00097C85">
      <w:pP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AF3281" w:rsidRDefault="00182E0A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uk-UA"/>
        </w:rPr>
        <w:drawing>
          <wp:inline distT="0" distB="0" distL="0" distR="0" wp14:anchorId="27C3632E" wp14:editId="0DC0A645">
            <wp:extent cx="3535680" cy="2750820"/>
            <wp:effectExtent l="0" t="0" r="7620" b="0"/>
            <wp:docPr id="9" name="Рисунок 9" descr="C:\Users\KinderGarden\AppData\Local\Microsoft\Windows\INetCache\Content.MSO\324222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nderGarden\AppData\Local\Microsoft\Windows\INetCache\Content.MSO\3242226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81" w:rsidRDefault="00182E0A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</w:pPr>
      <w:r w:rsidRPr="00AF3281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5. Вправа «Труднощі»</w:t>
      </w:r>
    </w:p>
    <w:p w:rsidR="00AF3281" w:rsidRDefault="00AF3281" w:rsidP="00097C8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F3281" w:rsidRDefault="00AF3281" w:rsidP="00097C8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97C85" w:rsidRPr="00AF3281" w:rsidRDefault="00097C85" w:rsidP="00097C85">
      <w:pPr>
        <w:rPr>
          <w:rFonts w:ascii="Times New Roman" w:hAnsi="Times New Roman" w:cs="Times New Roman"/>
          <w:i/>
          <w:color w:val="002060"/>
          <w:sz w:val="44"/>
          <w:szCs w:val="44"/>
        </w:rPr>
      </w:pPr>
      <w:r w:rsidRPr="00AF3281">
        <w:rPr>
          <w:rFonts w:ascii="Times New Roman" w:hAnsi="Times New Roman" w:cs="Times New Roman"/>
          <w:i/>
          <w:color w:val="002060"/>
          <w:sz w:val="44"/>
          <w:szCs w:val="44"/>
        </w:rPr>
        <w:t>Об’єднатися у дві команди. Кожній команді дати аркуш паперу та олівці чи фломастери.</w:t>
      </w:r>
    </w:p>
    <w:p w:rsidR="00097C85" w:rsidRPr="00AF3281" w:rsidRDefault="00097C85" w:rsidP="00097C85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AF3281">
        <w:rPr>
          <w:rFonts w:ascii="Times New Roman" w:hAnsi="Times New Roman" w:cs="Times New Roman"/>
          <w:b/>
          <w:color w:val="002060"/>
          <w:sz w:val="44"/>
          <w:szCs w:val="44"/>
        </w:rPr>
        <w:t>Завдання груп</w:t>
      </w:r>
      <w:r w:rsidRPr="00AF3281">
        <w:rPr>
          <w:rFonts w:ascii="Times New Roman" w:hAnsi="Times New Roman" w:cs="Times New Roman"/>
          <w:color w:val="002060"/>
          <w:sz w:val="44"/>
          <w:szCs w:val="44"/>
        </w:rPr>
        <w:t xml:space="preserve"> – намалювати дитину на інвалідному візку, подумати, з якими труднощами вона може зіткнутися перебуваючи у садочку в групі та на вулиці. Перерахувати їх.</w:t>
      </w:r>
    </w:p>
    <w:p w:rsidR="00097C85" w:rsidRPr="00AF3281" w:rsidRDefault="00097C85" w:rsidP="00097C85">
      <w:pPr>
        <w:shd w:val="clear" w:color="auto" w:fill="FFFFFF"/>
        <w:ind w:right="283" w:firstLine="356"/>
        <w:jc w:val="both"/>
        <w:rPr>
          <w:rFonts w:ascii="Times New Roman" w:hAnsi="Times New Roman" w:cs="Times New Roman"/>
          <w:color w:val="002060"/>
          <w:spacing w:val="3"/>
          <w:sz w:val="44"/>
          <w:szCs w:val="44"/>
        </w:rPr>
      </w:pPr>
      <w:r w:rsidRPr="00AF3281">
        <w:rPr>
          <w:rFonts w:ascii="Times New Roman" w:hAnsi="Times New Roman" w:cs="Times New Roman"/>
          <w:i/>
          <w:iCs/>
          <w:color w:val="002060"/>
          <w:spacing w:val="1"/>
          <w:sz w:val="44"/>
          <w:szCs w:val="44"/>
        </w:rPr>
        <w:t xml:space="preserve">Обговорення: </w:t>
      </w:r>
      <w:r w:rsidRPr="00AF3281">
        <w:rPr>
          <w:rFonts w:ascii="Times New Roman" w:hAnsi="Times New Roman" w:cs="Times New Roman"/>
          <w:color w:val="002060"/>
          <w:spacing w:val="1"/>
          <w:sz w:val="44"/>
          <w:szCs w:val="44"/>
        </w:rPr>
        <w:t>Що ви відчували під час виконання завдання?</w:t>
      </w:r>
      <w:r w:rsidRPr="00AF3281">
        <w:rPr>
          <w:rFonts w:ascii="Times New Roman" w:hAnsi="Times New Roman" w:cs="Times New Roman"/>
          <w:color w:val="002060"/>
          <w:spacing w:val="8"/>
          <w:sz w:val="44"/>
          <w:szCs w:val="44"/>
        </w:rPr>
        <w:t xml:space="preserve"> </w:t>
      </w:r>
    </w:p>
    <w:p w:rsidR="00097C85" w:rsidRPr="00AF3281" w:rsidRDefault="00097C85" w:rsidP="00097C85">
      <w:pPr>
        <w:shd w:val="clear" w:color="auto" w:fill="FFFFFF"/>
        <w:ind w:right="283" w:firstLine="356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AF3281">
        <w:rPr>
          <w:rFonts w:ascii="Times New Roman" w:hAnsi="Times New Roman" w:cs="Times New Roman"/>
          <w:color w:val="002060"/>
          <w:spacing w:val="8"/>
          <w:sz w:val="44"/>
          <w:szCs w:val="44"/>
        </w:rPr>
        <w:t xml:space="preserve">Дитині з особливими освітніми потребами, </w:t>
      </w:r>
      <w:r w:rsidRPr="00AF3281">
        <w:rPr>
          <w:rFonts w:ascii="Times New Roman" w:hAnsi="Times New Roman" w:cs="Times New Roman"/>
          <w:color w:val="002060"/>
          <w:spacing w:val="3"/>
          <w:sz w:val="44"/>
          <w:szCs w:val="44"/>
        </w:rPr>
        <w:t>напевно, також важливо бути поруч із тими, хто розуміє й підтри</w:t>
      </w:r>
      <w:r w:rsidRPr="00AF3281">
        <w:rPr>
          <w:rFonts w:ascii="Times New Roman" w:hAnsi="Times New Roman" w:cs="Times New Roman"/>
          <w:color w:val="002060"/>
          <w:spacing w:val="3"/>
          <w:sz w:val="44"/>
          <w:szCs w:val="44"/>
        </w:rPr>
        <w:softHyphen/>
      </w:r>
      <w:r w:rsidRPr="00AF3281">
        <w:rPr>
          <w:rFonts w:ascii="Times New Roman" w:hAnsi="Times New Roman" w:cs="Times New Roman"/>
          <w:color w:val="002060"/>
          <w:spacing w:val="2"/>
          <w:sz w:val="44"/>
          <w:szCs w:val="44"/>
        </w:rPr>
        <w:t>мує її. Сподіваюсь, що кожен із вас зможе стати цією людиною, як</w:t>
      </w:r>
      <w:r w:rsidRPr="00AF3281">
        <w:rPr>
          <w:rFonts w:ascii="Times New Roman" w:hAnsi="Times New Roman" w:cs="Times New Roman"/>
          <w:color w:val="002060"/>
          <w:spacing w:val="2"/>
          <w:sz w:val="44"/>
          <w:szCs w:val="44"/>
        </w:rPr>
        <w:softHyphen/>
      </w:r>
      <w:r w:rsidRPr="00AF3281">
        <w:rPr>
          <w:rFonts w:ascii="Times New Roman" w:hAnsi="Times New Roman" w:cs="Times New Roman"/>
          <w:color w:val="002060"/>
          <w:spacing w:val="4"/>
          <w:sz w:val="44"/>
          <w:szCs w:val="44"/>
        </w:rPr>
        <w:t>що ви побажаєте цього самі!</w:t>
      </w:r>
    </w:p>
    <w:p w:rsidR="00097C85" w:rsidRPr="00AF3281" w:rsidRDefault="00097C85" w:rsidP="00097C85">
      <w:pPr>
        <w:rPr>
          <w:rFonts w:ascii="Times New Roman" w:hAnsi="Times New Roman" w:cs="Times New Roman"/>
          <w:color w:val="002060"/>
          <w:sz w:val="44"/>
          <w:szCs w:val="44"/>
        </w:rPr>
      </w:pPr>
    </w:p>
    <w:p w:rsidR="00097C85" w:rsidRPr="00AF3281" w:rsidRDefault="00882739" w:rsidP="00097C85">
      <w:pPr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 xml:space="preserve">                   </w:t>
      </w:r>
      <w:r>
        <w:rPr>
          <w:noProof/>
          <w:lang w:eastAsia="uk-UA"/>
        </w:rPr>
        <w:drawing>
          <wp:inline distT="0" distB="0" distL="0" distR="0" wp14:anchorId="3E279264" wp14:editId="2A9138AF">
            <wp:extent cx="3421380" cy="2202180"/>
            <wp:effectExtent l="0" t="0" r="7620" b="7620"/>
            <wp:docPr id="8" name="Рисунок 8" descr="Вправи, які можна проводити в класі, де є дітки з ООП ::  IRC-Uzghorodskoi-r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рави, які можна проводити в класі, де є дітки з ООП ::  IRC-Uzghorodskoi-ra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C85" w:rsidRPr="00E22B9D" w:rsidRDefault="00097C85" w:rsidP="00097C85">
      <w:pP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E22B9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6. </w:t>
      </w:r>
      <w:proofErr w:type="spellStart"/>
      <w:r w:rsidRPr="00E22B9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Ролік</w:t>
      </w:r>
      <w:proofErr w:type="spellEnd"/>
      <w:r w:rsidRPr="00E22B9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про </w:t>
      </w:r>
      <w:proofErr w:type="spellStart"/>
      <w:r w:rsidRPr="00E22B9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стими</w:t>
      </w:r>
      <w:proofErr w:type="spellEnd"/>
      <w:r w:rsidRPr="00E22B9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 Обговорення.</w:t>
      </w:r>
    </w:p>
    <w:p w:rsidR="00097C85" w:rsidRPr="00E22B9D" w:rsidRDefault="00097C85" w:rsidP="000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uk-UA"/>
        </w:rPr>
      </w:pPr>
      <w:r w:rsidRPr="00E22B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  <w:t>Що таке стими?</w:t>
      </w:r>
    </w:p>
    <w:p w:rsidR="00097C85" w:rsidRPr="00E22B9D" w:rsidRDefault="00097C85" w:rsidP="000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uk-UA"/>
        </w:rPr>
      </w:pPr>
      <w:r w:rsidRPr="00E22B9D">
        <w:rPr>
          <w:rFonts w:ascii="Times New Roman" w:eastAsia="Times New Roman" w:hAnsi="Times New Roman" w:cs="Times New Roman"/>
          <w:color w:val="FF0000"/>
          <w:sz w:val="44"/>
          <w:szCs w:val="44"/>
          <w:lang w:eastAsia="uk-UA"/>
        </w:rPr>
        <w:t>Стими бувають у кожного. Хтось торкаєтья волосся, коли розмовляє з друзями. Хтось кусає нігті, коли нервує. Може бути, ви штовхаєте ногою стіл, коли думаєте. Стими є в аутистів! Тож, не заважайте та не звертайте увагу на деякі такі рухи - вони дозволяють зосередитися та відволіктися від подразників </w:t>
      </w:r>
    </w:p>
    <w:p w:rsidR="00097C85" w:rsidRPr="00E22B9D" w:rsidRDefault="00097C85" w:rsidP="00097C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uk-UA"/>
        </w:rPr>
      </w:pPr>
    </w:p>
    <w:p w:rsidR="00097C85" w:rsidRPr="00E22B9D" w:rsidRDefault="00097C85" w:rsidP="00097C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uk-UA"/>
        </w:rPr>
      </w:pPr>
      <w:r w:rsidRPr="00E22B9D">
        <w:rPr>
          <w:rFonts w:ascii="Times New Roman" w:eastAsia="Times New Roman" w:hAnsi="Times New Roman" w:cs="Times New Roman"/>
          <w:color w:val="FF0000"/>
          <w:sz w:val="44"/>
          <w:szCs w:val="44"/>
          <w:lang w:eastAsia="uk-UA"/>
        </w:rPr>
        <w:t>Розкажіть які стими ви вже помітили у діток з ООП, які відвідують ваші групи.</w:t>
      </w:r>
    </w:p>
    <w:p w:rsidR="00097C85" w:rsidRPr="00E22B9D" w:rsidRDefault="00097C85" w:rsidP="00097C85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97C85" w:rsidRPr="00E22B9D" w:rsidRDefault="00B454DF" w:rsidP="00097C85">
      <w:pPr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097C85" w:rsidRPr="00E22B9D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https://fb.watch/3fArm97jNe/</w:t>
        </w:r>
      </w:hyperlink>
    </w:p>
    <w:p w:rsidR="00AF3281" w:rsidRPr="00AF3281" w:rsidRDefault="00AF3281" w:rsidP="00097C8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281" w:rsidRDefault="00AF3281" w:rsidP="00097C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B9D" w:rsidRPr="00E22B9D" w:rsidRDefault="00E22B9D" w:rsidP="00097C85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97C85" w:rsidRPr="00E22B9D" w:rsidRDefault="00097C85" w:rsidP="00097C85">
      <w:pPr>
        <w:rPr>
          <w:rFonts w:ascii="Times New Roman" w:hAnsi="Times New Roman" w:cs="Times New Roman"/>
          <w:b/>
          <w:color w:val="FFC000"/>
          <w:sz w:val="48"/>
          <w:szCs w:val="48"/>
          <w:u w:val="single"/>
        </w:rPr>
      </w:pPr>
      <w:r w:rsidRPr="00E22B9D">
        <w:rPr>
          <w:rFonts w:ascii="Times New Roman" w:hAnsi="Times New Roman" w:cs="Times New Roman"/>
          <w:b/>
          <w:color w:val="FFC000"/>
          <w:sz w:val="48"/>
          <w:szCs w:val="48"/>
          <w:u w:val="single"/>
        </w:rPr>
        <w:lastRenderedPageBreak/>
        <w:t>7. Перегляд відео «Особлива дитина в суспільстві»</w:t>
      </w:r>
    </w:p>
    <w:p w:rsidR="00E22B9D" w:rsidRDefault="00E22B9D" w:rsidP="000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u w:val="single"/>
          <w:lang w:val="ru-RU" w:eastAsia="ru-RU"/>
        </w:rPr>
      </w:pPr>
    </w:p>
    <w:p w:rsidR="00E22B9D" w:rsidRDefault="00E22B9D" w:rsidP="000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u w:val="single"/>
          <w:lang w:val="ru-RU" w:eastAsia="ru-RU"/>
        </w:rPr>
      </w:pPr>
    </w:p>
    <w:p w:rsidR="00E22B9D" w:rsidRDefault="00E22B9D" w:rsidP="000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u w:val="single"/>
          <w:lang w:val="ru-RU" w:eastAsia="ru-RU"/>
        </w:rPr>
      </w:pPr>
    </w:p>
    <w:p w:rsidR="00097C85" w:rsidRPr="00E22B9D" w:rsidRDefault="00097C85" w:rsidP="000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u w:val="single"/>
          <w:lang w:val="ru-RU" w:eastAsia="ru-RU"/>
        </w:rPr>
      </w:pPr>
      <w:r w:rsidRPr="00E22B9D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u w:val="single"/>
          <w:lang w:val="ru-RU" w:eastAsia="ru-RU"/>
        </w:rPr>
        <w:t>8. Рефлексія</w:t>
      </w:r>
    </w:p>
    <w:p w:rsidR="00016723" w:rsidRDefault="00016723" w:rsidP="00097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val="ru-RU" w:eastAsia="ru-RU"/>
        </w:rPr>
      </w:pPr>
    </w:p>
    <w:p w:rsidR="00097C85" w:rsidRPr="00E22B9D" w:rsidRDefault="00097C85" w:rsidP="00097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val="ru-RU" w:eastAsia="ru-RU"/>
        </w:rPr>
      </w:pPr>
      <w:r w:rsidRPr="00E22B9D">
        <w:rPr>
          <w:rFonts w:ascii="Times New Roman" w:eastAsia="Times New Roman" w:hAnsi="Times New Roman" w:cs="Times New Roman"/>
          <w:color w:val="7030A0"/>
          <w:sz w:val="44"/>
          <w:szCs w:val="44"/>
          <w:lang w:val="ru-RU" w:eastAsia="ru-RU"/>
        </w:rPr>
        <w:t>• Що нового ви дізналися на семінарі?</w:t>
      </w:r>
    </w:p>
    <w:p w:rsidR="00097C85" w:rsidRPr="00E22B9D" w:rsidRDefault="00097C85" w:rsidP="00097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val="ru-RU" w:eastAsia="ru-RU"/>
        </w:rPr>
      </w:pPr>
      <w:r w:rsidRPr="00E22B9D">
        <w:rPr>
          <w:rFonts w:ascii="Times New Roman" w:eastAsia="Times New Roman" w:hAnsi="Times New Roman" w:cs="Times New Roman"/>
          <w:color w:val="7030A0"/>
          <w:sz w:val="44"/>
          <w:szCs w:val="44"/>
          <w:lang w:val="ru-RU" w:eastAsia="ru-RU"/>
        </w:rPr>
        <w:t>• Чи виправдалися ваші очікування?</w:t>
      </w:r>
    </w:p>
    <w:p w:rsidR="00097C85" w:rsidRPr="00E22B9D" w:rsidRDefault="00097C85" w:rsidP="00097C85">
      <w:pPr>
        <w:spacing w:after="200" w:line="276" w:lineRule="auto"/>
        <w:rPr>
          <w:rFonts w:ascii="Times New Roman" w:hAnsi="Times New Roman" w:cs="Times New Roman"/>
          <w:color w:val="7030A0"/>
          <w:sz w:val="44"/>
          <w:szCs w:val="44"/>
        </w:rPr>
      </w:pPr>
      <w:r w:rsidRPr="00E22B9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Ведуча. </w:t>
      </w:r>
      <w:r w:rsidRPr="00E22B9D">
        <w:rPr>
          <w:rFonts w:ascii="Times New Roman" w:hAnsi="Times New Roman" w:cs="Times New Roman"/>
          <w:color w:val="7030A0"/>
          <w:sz w:val="44"/>
          <w:szCs w:val="44"/>
        </w:rPr>
        <w:t>Шановні колеги! Дякую вам за плідну роботу. Наприкінці пропоную кожному з вас написати на кольорових долоньках ваші враження від сьогоднішнього заходу та приклеїти долоньки до нашого сонечка.</w:t>
      </w:r>
    </w:p>
    <w:p w:rsidR="00097C85" w:rsidRPr="00E22B9D" w:rsidRDefault="00097C85" w:rsidP="00097C85">
      <w:pPr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</w:p>
    <w:p w:rsidR="00041D23" w:rsidRPr="00E22B9D" w:rsidRDefault="00E76FB0">
      <w:pPr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                        </w:t>
      </w:r>
      <w:r>
        <w:rPr>
          <w:noProof/>
          <w:lang w:eastAsia="uk-UA"/>
        </w:rPr>
        <w:drawing>
          <wp:inline distT="0" distB="0" distL="0" distR="0" wp14:anchorId="5C176ED4" wp14:editId="3AD59601">
            <wp:extent cx="2865120" cy="3451860"/>
            <wp:effectExtent l="0" t="0" r="0" b="0"/>
            <wp:docPr id="5" name="Рисунок 5" descr="Інклюзивне навчання. Дитина з порушенням зору - Купити Дешево з доставкою  по Україні - nosorog.net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клюзивне навчання. Дитина з порушенням зору - Купити Дешево з доставкою  по Україні - nosorog.net.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D23" w:rsidRPr="00E22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F5"/>
    <w:rsid w:val="00016723"/>
    <w:rsid w:val="00041D23"/>
    <w:rsid w:val="0005281F"/>
    <w:rsid w:val="00097C85"/>
    <w:rsid w:val="00182E0A"/>
    <w:rsid w:val="001A3A18"/>
    <w:rsid w:val="00371986"/>
    <w:rsid w:val="005252F5"/>
    <w:rsid w:val="00882739"/>
    <w:rsid w:val="00AF3281"/>
    <w:rsid w:val="00B454DF"/>
    <w:rsid w:val="00BC5118"/>
    <w:rsid w:val="00E22B9D"/>
    <w:rsid w:val="00E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133A7-CB1A-4E03-8263-EEB6D2D4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fb.watch/3fArm97jN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2021-02-03T07:01:00Z</dcterms:created>
  <dcterms:modified xsi:type="dcterms:W3CDTF">2021-02-03T09:41:00Z</dcterms:modified>
</cp:coreProperties>
</file>